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7E" w:rsidRPr="00BE5B37" w:rsidRDefault="00A5027E" w:rsidP="00BE5B37">
      <w:pPr>
        <w:spacing w:beforeLines="1" w:afterLines="1"/>
        <w:jc w:val="center"/>
        <w:rPr>
          <w:rFonts w:ascii="Times" w:hAnsi="Times"/>
          <w:b/>
          <w:caps/>
          <w:color w:val="000000"/>
          <w:szCs w:val="20"/>
        </w:rPr>
      </w:pPr>
      <w:r w:rsidRPr="00BE5B37">
        <w:rPr>
          <w:rFonts w:ascii="Times" w:hAnsi="Times"/>
          <w:b/>
          <w:caps/>
          <w:color w:val="000000"/>
          <w:szCs w:val="20"/>
        </w:rPr>
        <w:t>Student Handout: Reverse Engineering of a Camera</w:t>
      </w:r>
    </w:p>
    <w:p w:rsidR="00BE5B37" w:rsidRPr="00BE5B37" w:rsidRDefault="00BE5B37" w:rsidP="00BE5B37">
      <w:pPr>
        <w:spacing w:beforeLines="1" w:afterLines="1"/>
        <w:jc w:val="center"/>
        <w:rPr>
          <w:color w:val="000000"/>
        </w:rPr>
      </w:pPr>
    </w:p>
    <w:p w:rsidR="00BE5B37" w:rsidRPr="00BE5B37" w:rsidRDefault="00BE5B37" w:rsidP="00BE5B37">
      <w:pPr>
        <w:spacing w:beforeLines="1" w:afterLines="1"/>
        <w:jc w:val="center"/>
        <w:rPr>
          <w:color w:val="000000"/>
        </w:rPr>
      </w:pPr>
      <w:r w:rsidRPr="00BE5B37">
        <w:rPr>
          <w:color w:val="000000"/>
        </w:rPr>
        <w:t>Center for Innovation in Engineering and Science Education</w:t>
      </w:r>
    </w:p>
    <w:p w:rsidR="00BE5B37" w:rsidRPr="00BE5B37" w:rsidRDefault="00BE5B37" w:rsidP="00BE5B37">
      <w:pPr>
        <w:spacing w:beforeLines="1" w:afterLines="1"/>
        <w:jc w:val="center"/>
        <w:rPr>
          <w:color w:val="000000"/>
        </w:rPr>
      </w:pPr>
      <w:r w:rsidRPr="00BE5B37">
        <w:rPr>
          <w:color w:val="000000"/>
        </w:rPr>
        <w:t>Stevens Institute of Technology</w:t>
      </w:r>
    </w:p>
    <w:p w:rsidR="00A5027E" w:rsidRPr="00BE5B37" w:rsidRDefault="00A5027E" w:rsidP="00BE5B37">
      <w:pPr>
        <w:spacing w:beforeLines="1" w:afterLines="1"/>
        <w:jc w:val="center"/>
        <w:rPr>
          <w:rFonts w:ascii="Times" w:hAnsi="Times"/>
          <w:color w:val="000000"/>
          <w:szCs w:val="20"/>
        </w:rPr>
      </w:pPr>
    </w:p>
    <w:p w:rsidR="00A5027E" w:rsidRPr="00BE5B37" w:rsidRDefault="00A5027E" w:rsidP="00BE5B37">
      <w:pPr>
        <w:spacing w:beforeLines="1" w:afterLines="1"/>
        <w:jc w:val="both"/>
        <w:rPr>
          <w:rFonts w:ascii="Times" w:hAnsi="Times"/>
          <w:color w:val="000000"/>
          <w:szCs w:val="20"/>
        </w:rPr>
      </w:pPr>
      <w:r w:rsidRPr="00BE5B37">
        <w:rPr>
          <w:rFonts w:ascii="Times" w:hAnsi="Times"/>
          <w:color w:val="000000"/>
          <w:szCs w:val="20"/>
        </w:rPr>
        <w:t xml:space="preserve">In this project, you will reverse-engineer a device that contains both electrical and mechanical components and then create a systems diagram for the deconstructed device. You will create reassembly instructions and diagrams to share with other teams. They will attempt to reassemble the device using the instructions you have provided. </w:t>
      </w:r>
    </w:p>
    <w:p w:rsidR="00A5027E" w:rsidRPr="00BE5B37" w:rsidRDefault="00A5027E" w:rsidP="00BE5B37">
      <w:pPr>
        <w:spacing w:beforeLines="1" w:afterLines="1"/>
        <w:jc w:val="both"/>
        <w:rPr>
          <w:rFonts w:ascii="Times" w:hAnsi="Times"/>
          <w:color w:val="000000"/>
          <w:szCs w:val="20"/>
        </w:rPr>
      </w:pPr>
    </w:p>
    <w:p w:rsidR="00A5027E" w:rsidRPr="00BE5B37" w:rsidRDefault="00A5027E" w:rsidP="00BE5B37">
      <w:pPr>
        <w:spacing w:beforeLines="1" w:afterLines="1"/>
        <w:jc w:val="both"/>
        <w:rPr>
          <w:rFonts w:ascii="Times" w:hAnsi="Times"/>
          <w:color w:val="000000"/>
          <w:szCs w:val="20"/>
        </w:rPr>
      </w:pPr>
      <w:r w:rsidRPr="00BE5B37">
        <w:rPr>
          <w:rFonts w:ascii="Times" w:hAnsi="Times"/>
          <w:color w:val="000000"/>
          <w:szCs w:val="20"/>
        </w:rPr>
        <w:t>The single-use camera is a common product that most of us have used. While they are not complex products or systems</w:t>
      </w:r>
      <w:r w:rsidR="00BE5B37" w:rsidRPr="00BE5B37">
        <w:rPr>
          <w:rFonts w:ascii="Times" w:hAnsi="Times"/>
          <w:color w:val="000000"/>
          <w:szCs w:val="20"/>
        </w:rPr>
        <w:t>,</w:t>
      </w:r>
      <w:r w:rsidRPr="00BE5B37">
        <w:rPr>
          <w:rFonts w:ascii="Times" w:hAnsi="Times"/>
          <w:color w:val="000000"/>
          <w:szCs w:val="20"/>
        </w:rPr>
        <w:t xml:space="preserve"> they can </w:t>
      </w:r>
      <w:proofErr w:type="gramStart"/>
      <w:r w:rsidRPr="00BE5B37">
        <w:rPr>
          <w:rFonts w:ascii="Times" w:hAnsi="Times"/>
          <w:color w:val="000000"/>
          <w:szCs w:val="20"/>
        </w:rPr>
        <w:t>used</w:t>
      </w:r>
      <w:proofErr w:type="gramEnd"/>
      <w:r w:rsidRPr="00BE5B37">
        <w:rPr>
          <w:rFonts w:ascii="Times" w:hAnsi="Times"/>
          <w:color w:val="000000"/>
          <w:szCs w:val="20"/>
        </w:rPr>
        <w:t xml:space="preserve"> as a vehicle for understanding some of the key concepts of systems and systems engineering. Through class discussion and activities</w:t>
      </w:r>
      <w:r w:rsidR="00BE5B37" w:rsidRPr="00BE5B37">
        <w:rPr>
          <w:rFonts w:ascii="Times" w:hAnsi="Times"/>
          <w:color w:val="000000"/>
          <w:szCs w:val="20"/>
        </w:rPr>
        <w:t>,</w:t>
      </w:r>
      <w:r w:rsidRPr="00BE5B37">
        <w:rPr>
          <w:rFonts w:ascii="Times" w:hAnsi="Times"/>
          <w:color w:val="000000"/>
          <w:szCs w:val="20"/>
        </w:rPr>
        <w:t xml:space="preserve"> you will learn about reverse engineering and then have an opportunity to integrate reverse engineering and systems engineering through a challenging hands-on activity and collaborative exchanges with another school. </w:t>
      </w:r>
    </w:p>
    <w:p w:rsidR="00A5027E" w:rsidRPr="00BE5B37" w:rsidRDefault="00A5027E" w:rsidP="00BE5B37">
      <w:pPr>
        <w:spacing w:beforeLines="1" w:afterLines="1"/>
        <w:jc w:val="both"/>
        <w:rPr>
          <w:rFonts w:ascii="Times" w:hAnsi="Times"/>
          <w:b/>
          <w:color w:val="000000"/>
          <w:szCs w:val="20"/>
        </w:rPr>
      </w:pPr>
    </w:p>
    <w:p w:rsidR="00BE5B37" w:rsidRPr="00BE5B37" w:rsidRDefault="00BE5B37" w:rsidP="00BE5B37">
      <w:pPr>
        <w:pStyle w:val="heading"/>
        <w:spacing w:before="2" w:after="2"/>
        <w:rPr>
          <w:b/>
          <w:caps/>
          <w:color w:val="000000"/>
          <w:sz w:val="24"/>
          <w:u w:val="single"/>
        </w:rPr>
      </w:pPr>
      <w:r w:rsidRPr="00BE5B37">
        <w:rPr>
          <w:b/>
          <w:caps/>
          <w:color w:val="000000"/>
          <w:sz w:val="24"/>
          <w:u w:val="single"/>
        </w:rPr>
        <w:t xml:space="preserve">Activity 1: Letter of Introduction </w:t>
      </w:r>
    </w:p>
    <w:p w:rsidR="00BE5B37" w:rsidRPr="00BE5B37" w:rsidRDefault="00BE5B37" w:rsidP="00BE5B37">
      <w:pPr>
        <w:spacing w:beforeLines="1" w:afterLines="1"/>
        <w:rPr>
          <w:rFonts w:ascii="Times" w:hAnsi="Times"/>
          <w:color w:val="000000"/>
          <w:szCs w:val="20"/>
        </w:rPr>
      </w:pPr>
    </w:p>
    <w:p w:rsidR="00BE5B37" w:rsidRPr="00BE5B37" w:rsidRDefault="00BE5B37" w:rsidP="00BE5B37">
      <w:pPr>
        <w:spacing w:beforeLines="1" w:afterLines="1"/>
        <w:rPr>
          <w:rFonts w:ascii="Times" w:hAnsi="Times"/>
          <w:color w:val="000000"/>
          <w:szCs w:val="20"/>
        </w:rPr>
      </w:pPr>
      <w:r w:rsidRPr="00BE5B37">
        <w:rPr>
          <w:rFonts w:ascii="Times" w:hAnsi="Times"/>
          <w:color w:val="000000"/>
          <w:szCs w:val="20"/>
        </w:rPr>
        <w:t xml:space="preserve">Compose a class letter of introduction to be shared with other participating classes and post to Collaboration Central. Things to include in the letter of introduction include: </w:t>
      </w: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 xml:space="preserve">Name of your school, subject, and grade level of your class. </w:t>
      </w:r>
    </w:p>
    <w:p w:rsidR="00BE5B37" w:rsidRPr="00BE5B37" w:rsidRDefault="00BE5B37" w:rsidP="00BE5B37">
      <w:pPr>
        <w:spacing w:beforeLines="1" w:afterLines="1"/>
        <w:ind w:left="720"/>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 xml:space="preserve">Location of your school including city, state/province, country, latitude and longitude (so other students can pin-point your location on the map). </w:t>
      </w:r>
    </w:p>
    <w:p w:rsidR="00BE5B37" w:rsidRPr="00BE5B37" w:rsidRDefault="00BE5B37" w:rsidP="00BE5B37">
      <w:pPr>
        <w:spacing w:beforeLines="1" w:afterLines="1"/>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What are your schools strengths?</w:t>
      </w:r>
      <w:r>
        <w:rPr>
          <w:rFonts w:ascii="Times" w:hAnsi="Times" w:cstheme="minorBidi"/>
          <w:color w:val="000000"/>
          <w:szCs w:val="20"/>
        </w:rPr>
        <w:t xml:space="preserve"> </w:t>
      </w:r>
      <w:r w:rsidRPr="00BE5B37">
        <w:rPr>
          <w:rFonts w:ascii="Times" w:hAnsi="Times" w:cstheme="minorBidi"/>
          <w:color w:val="000000"/>
          <w:szCs w:val="20"/>
        </w:rPr>
        <w:t>What are your schools weaknesses?</w:t>
      </w:r>
    </w:p>
    <w:p w:rsidR="00BE5B37" w:rsidRPr="00BE5B37" w:rsidRDefault="00BE5B37" w:rsidP="00BE5B37">
      <w:pPr>
        <w:spacing w:beforeLines="1" w:afterLines="1"/>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What technological resources do you have available to you?</w:t>
      </w:r>
    </w:p>
    <w:p w:rsidR="00BE5B37" w:rsidRPr="00BE5B37" w:rsidRDefault="00BE5B37" w:rsidP="00BE5B37">
      <w:pPr>
        <w:spacing w:beforeLines="1" w:afterLines="1"/>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What do you think your school could most contribute to this effort?</w:t>
      </w:r>
    </w:p>
    <w:p w:rsidR="00BE5B37" w:rsidRPr="00BE5B37" w:rsidRDefault="00BE5B37" w:rsidP="00BE5B37">
      <w:pPr>
        <w:spacing w:beforeLines="1" w:afterLines="1"/>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What are your goals and expectations in participating in this collaborative effort?</w:t>
      </w:r>
    </w:p>
    <w:p w:rsidR="00BE5B37" w:rsidRPr="00BE5B37" w:rsidRDefault="00BE5B37" w:rsidP="00BE5B37">
      <w:pPr>
        <w:spacing w:beforeLines="1" w:afterLines="1"/>
        <w:rPr>
          <w:rFonts w:ascii="Times" w:hAnsi="Times" w:cstheme="minorBidi"/>
          <w:color w:val="000000"/>
          <w:szCs w:val="20"/>
        </w:rPr>
      </w:pPr>
    </w:p>
    <w:p w:rsidR="00BE5B37"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 xml:space="preserve">What do you wish to learn from this first meeting? </w:t>
      </w:r>
    </w:p>
    <w:p w:rsidR="00BE5B37" w:rsidRPr="00BE5B37" w:rsidRDefault="00BE5B37" w:rsidP="00BE5B37">
      <w:pPr>
        <w:spacing w:beforeLines="1" w:afterLines="1"/>
        <w:rPr>
          <w:rFonts w:ascii="Times" w:hAnsi="Times" w:cstheme="minorBidi"/>
          <w:color w:val="000000"/>
          <w:szCs w:val="20"/>
        </w:rPr>
      </w:pPr>
    </w:p>
    <w:p w:rsidR="00EC11EB" w:rsidRDefault="00BE5B37" w:rsidP="00BE5B37">
      <w:pPr>
        <w:numPr>
          <w:ilvl w:val="0"/>
          <w:numId w:val="3"/>
        </w:numPr>
        <w:spacing w:beforeLines="1" w:afterLines="1"/>
        <w:rPr>
          <w:rFonts w:ascii="Times" w:hAnsi="Times" w:cstheme="minorBidi"/>
          <w:color w:val="000000"/>
          <w:szCs w:val="20"/>
        </w:rPr>
      </w:pPr>
      <w:r w:rsidRPr="00BE5B37">
        <w:rPr>
          <w:rFonts w:ascii="Times" w:hAnsi="Times" w:cstheme="minorBidi"/>
          <w:color w:val="000000"/>
          <w:szCs w:val="20"/>
        </w:rPr>
        <w:t>Any other information that you would like to share about your city, school, and community.</w:t>
      </w:r>
    </w:p>
    <w:p w:rsidR="00EC11EB" w:rsidRDefault="00EC11EB" w:rsidP="00EC11EB">
      <w:pPr>
        <w:spacing w:beforeLines="1" w:afterLines="1"/>
        <w:rPr>
          <w:rFonts w:ascii="Times" w:hAnsi="Times" w:cstheme="minorBidi"/>
          <w:color w:val="000000"/>
          <w:szCs w:val="20"/>
        </w:rPr>
      </w:pPr>
    </w:p>
    <w:p w:rsidR="00EC11EB" w:rsidRPr="00EC11EB" w:rsidRDefault="00EC11EB" w:rsidP="006C457F">
      <w:pPr>
        <w:pStyle w:val="Header"/>
        <w:jc w:val="center"/>
        <w:rPr>
          <w:sz w:val="20"/>
        </w:rPr>
      </w:pPr>
      <w:r>
        <w:rPr>
          <w:rFonts w:ascii="Times" w:hAnsi="Times" w:cstheme="minorBidi"/>
          <w:color w:val="000000"/>
          <w:szCs w:val="20"/>
        </w:rPr>
        <w:br w:type="page"/>
      </w:r>
      <w:r w:rsidRPr="00EC11EB">
        <w:rPr>
          <w:rFonts w:ascii="Times" w:hAnsi="Times"/>
          <w:b/>
          <w:caps/>
          <w:color w:val="000000"/>
          <w:sz w:val="20"/>
          <w:szCs w:val="20"/>
        </w:rPr>
        <w:t>Reverse Engineering of a Camera</w:t>
      </w:r>
    </w:p>
    <w:p w:rsidR="00BE5B37" w:rsidRPr="00EC11EB" w:rsidRDefault="00BE5B37" w:rsidP="00EC11EB">
      <w:pPr>
        <w:tabs>
          <w:tab w:val="left" w:pos="1867"/>
        </w:tabs>
        <w:spacing w:beforeLines="1" w:afterLines="1"/>
        <w:rPr>
          <w:rFonts w:ascii="Times" w:hAnsi="Times" w:cstheme="minorBidi"/>
          <w:color w:val="000000"/>
          <w:sz w:val="20"/>
          <w:szCs w:val="20"/>
        </w:rPr>
      </w:pPr>
    </w:p>
    <w:p w:rsidR="00BE5B37" w:rsidRPr="00EC11EB" w:rsidRDefault="00BE5B37" w:rsidP="00BE5B37">
      <w:pPr>
        <w:spacing w:beforeLines="1" w:afterLines="1"/>
        <w:rPr>
          <w:rFonts w:ascii="Times" w:hAnsi="Times" w:cstheme="minorBidi"/>
          <w:caps/>
          <w:color w:val="000000"/>
          <w:sz w:val="20"/>
          <w:szCs w:val="20"/>
          <w:u w:val="single"/>
        </w:rPr>
      </w:pPr>
      <w:r w:rsidRPr="00EC11EB">
        <w:rPr>
          <w:b/>
          <w:caps/>
          <w:color w:val="000000"/>
          <w:sz w:val="20"/>
          <w:szCs w:val="28"/>
          <w:u w:val="single"/>
        </w:rPr>
        <w:t>Activity 2: Pre-Disassembly</w:t>
      </w:r>
    </w:p>
    <w:p w:rsidR="00BE5B37" w:rsidRPr="00EC11EB" w:rsidRDefault="00BE5B37" w:rsidP="00BE5B37">
      <w:pPr>
        <w:rPr>
          <w:b/>
          <w:color w:val="000000"/>
          <w:sz w:val="20"/>
          <w:szCs w:val="28"/>
        </w:rPr>
      </w:pPr>
    </w:p>
    <w:p w:rsidR="00BE5B37" w:rsidRPr="00EC11EB" w:rsidRDefault="00BE5B37" w:rsidP="00EC11EB">
      <w:pPr>
        <w:jc w:val="both"/>
        <w:rPr>
          <w:color w:val="000000"/>
          <w:sz w:val="20"/>
        </w:rPr>
      </w:pPr>
      <w:r w:rsidRPr="00EC11EB">
        <w:rPr>
          <w:color w:val="000000"/>
          <w:sz w:val="20"/>
        </w:rPr>
        <w:t xml:space="preserve">Before you begin teardown of the device you have been assigned, answer the Pre-Disassembly Questions below. Some of the key systems engineering concepts are explained below. Read the Introduction to Systems Engineering materials and use the glossary to help answer these questions. </w:t>
      </w:r>
    </w:p>
    <w:p w:rsidR="00BE5B37" w:rsidRPr="00EC11EB" w:rsidRDefault="00BE5B37" w:rsidP="00BE5B37">
      <w:pPr>
        <w:rPr>
          <w:b/>
          <w:color w:val="000000"/>
          <w:sz w:val="20"/>
          <w:szCs w:val="28"/>
        </w:rPr>
      </w:pPr>
    </w:p>
    <w:p w:rsidR="00BE5B37" w:rsidRPr="00EC11EB" w:rsidRDefault="00BE5B37" w:rsidP="00BE5B37">
      <w:pPr>
        <w:jc w:val="center"/>
        <w:rPr>
          <w:b/>
          <w:caps/>
          <w:color w:val="000000"/>
          <w:sz w:val="20"/>
          <w:szCs w:val="28"/>
        </w:rPr>
      </w:pPr>
      <w:r w:rsidRPr="00EC11EB">
        <w:rPr>
          <w:b/>
          <w:caps/>
          <w:color w:val="000000"/>
          <w:sz w:val="20"/>
          <w:szCs w:val="28"/>
        </w:rPr>
        <w:t>Pre-Disassembly Questions</w:t>
      </w:r>
    </w:p>
    <w:p w:rsidR="00BE5B37" w:rsidRPr="00EC11EB" w:rsidRDefault="00BE5B37" w:rsidP="00BE5B37">
      <w:pPr>
        <w:rPr>
          <w:caps/>
          <w:color w:val="000000"/>
          <w:sz w:val="20"/>
        </w:rPr>
      </w:pPr>
    </w:p>
    <w:p w:rsidR="00BE5B37" w:rsidRPr="00EC11EB" w:rsidRDefault="00BE5B37" w:rsidP="00BE5B37">
      <w:pPr>
        <w:rPr>
          <w:color w:val="000000"/>
          <w:sz w:val="20"/>
        </w:rPr>
      </w:pPr>
    </w:p>
    <w:p w:rsidR="00BE5B37" w:rsidRPr="00EC11EB" w:rsidRDefault="00BE5B37" w:rsidP="00BE5B37">
      <w:pPr>
        <w:rPr>
          <w:b/>
          <w:color w:val="000000"/>
          <w:sz w:val="20"/>
        </w:rPr>
      </w:pPr>
      <w:r w:rsidRPr="00EC11EB">
        <w:rPr>
          <w:b/>
          <w:color w:val="000000"/>
          <w:sz w:val="20"/>
        </w:rPr>
        <w:t>Before you begin teardown of the device answer these questions.</w:t>
      </w:r>
    </w:p>
    <w:p w:rsidR="00BE5B37" w:rsidRPr="00EC11EB" w:rsidRDefault="00BE5B37" w:rsidP="00BE5B37">
      <w:pPr>
        <w:rPr>
          <w:b/>
          <w:color w:val="000000"/>
          <w:sz w:val="20"/>
        </w:rPr>
      </w:pPr>
    </w:p>
    <w:p w:rsidR="00EC11EB" w:rsidRDefault="00BE5B37" w:rsidP="00BE5B37">
      <w:pPr>
        <w:numPr>
          <w:ilvl w:val="0"/>
          <w:numId w:val="2"/>
        </w:numPr>
        <w:tabs>
          <w:tab w:val="clear" w:pos="720"/>
          <w:tab w:val="num" w:pos="360"/>
        </w:tabs>
        <w:ind w:left="360"/>
        <w:rPr>
          <w:color w:val="000000"/>
          <w:sz w:val="20"/>
        </w:rPr>
      </w:pPr>
      <w:r w:rsidRPr="00EC11EB">
        <w:rPr>
          <w:color w:val="000000"/>
          <w:sz w:val="20"/>
        </w:rPr>
        <w:t>What is Reverse Engineering?</w:t>
      </w:r>
    </w:p>
    <w:p w:rsidR="00EC11EB" w:rsidRDefault="00EC11EB" w:rsidP="00EC11EB">
      <w:pPr>
        <w:ind w:left="360"/>
        <w:rPr>
          <w:color w:val="000000"/>
          <w:sz w:val="20"/>
        </w:rPr>
      </w:pPr>
    </w:p>
    <w:p w:rsidR="00BE5B37" w:rsidRPr="00EC11EB" w:rsidRDefault="00BE5B37" w:rsidP="00EC11EB">
      <w:pPr>
        <w:ind w:left="360"/>
        <w:rPr>
          <w:color w:val="000000"/>
          <w:sz w:val="20"/>
        </w:rPr>
      </w:pPr>
    </w:p>
    <w:p w:rsidR="00EC11EB" w:rsidRPr="00EC11EB" w:rsidRDefault="00EC11EB" w:rsidP="00EC11EB">
      <w:pPr>
        <w:ind w:left="360"/>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Why are products reverse engineered?</w:t>
      </w:r>
    </w:p>
    <w:p w:rsidR="00BE5B37" w:rsidRPr="00EC11EB" w:rsidRDefault="00BE5B37" w:rsidP="00BE5B37">
      <w:pPr>
        <w:rPr>
          <w:color w:val="000000"/>
          <w:sz w:val="20"/>
        </w:rPr>
      </w:pPr>
      <w:r w:rsidRPr="00EC11EB">
        <w:rPr>
          <w:color w:val="000000"/>
          <w:sz w:val="20"/>
        </w:rPr>
        <w:br/>
      </w:r>
    </w:p>
    <w:p w:rsidR="00BE5B37" w:rsidRPr="00EC11EB" w:rsidRDefault="00BE5B37" w:rsidP="00BE5B37">
      <w:pPr>
        <w:rPr>
          <w:color w:val="000000"/>
          <w:sz w:val="20"/>
        </w:rPr>
      </w:pPr>
    </w:p>
    <w:p w:rsidR="00BE5B37" w:rsidRPr="00EC11EB" w:rsidRDefault="00BE5B37" w:rsidP="00BE5B37">
      <w:pPr>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 xml:space="preserve">How is this device a system? </w:t>
      </w:r>
    </w:p>
    <w:p w:rsidR="00BE5B37" w:rsidRPr="00EC11EB" w:rsidRDefault="00BE5B37" w:rsidP="00BE5B37">
      <w:pPr>
        <w:rPr>
          <w:color w:val="000000"/>
          <w:sz w:val="20"/>
        </w:rPr>
      </w:pPr>
      <w:r w:rsidRPr="00EC11EB">
        <w:rPr>
          <w:color w:val="000000"/>
          <w:sz w:val="20"/>
        </w:rPr>
        <w:br/>
      </w:r>
    </w:p>
    <w:p w:rsidR="00BE5B37" w:rsidRPr="00EC11EB" w:rsidRDefault="00BE5B37" w:rsidP="00BE5B37">
      <w:pPr>
        <w:rPr>
          <w:color w:val="000000"/>
          <w:sz w:val="20"/>
        </w:rPr>
      </w:pPr>
    </w:p>
    <w:p w:rsidR="00BE5B37" w:rsidRPr="00EC11EB" w:rsidRDefault="00BE5B37" w:rsidP="00BE5B37">
      <w:pPr>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Describe input, process, output and feedback aspects.</w:t>
      </w:r>
    </w:p>
    <w:p w:rsidR="00BE5B37" w:rsidRPr="00EC11EB" w:rsidRDefault="00BE5B37" w:rsidP="00BE5B37">
      <w:pPr>
        <w:rPr>
          <w:color w:val="000000"/>
          <w:sz w:val="20"/>
        </w:rPr>
      </w:pPr>
    </w:p>
    <w:p w:rsidR="00BE5B37" w:rsidRPr="00EC11EB" w:rsidRDefault="00BE5B37" w:rsidP="00BE5B37">
      <w:pPr>
        <w:rPr>
          <w:color w:val="000000"/>
          <w:sz w:val="20"/>
        </w:rPr>
      </w:pPr>
    </w:p>
    <w:p w:rsidR="00BE5B37" w:rsidRPr="00EC11EB" w:rsidRDefault="00BE5B37" w:rsidP="00BE5B37">
      <w:pPr>
        <w:rPr>
          <w:color w:val="000000"/>
          <w:sz w:val="20"/>
        </w:rPr>
      </w:pPr>
    </w:p>
    <w:p w:rsidR="00BE5B37" w:rsidRPr="00EC11EB" w:rsidRDefault="00BE5B37" w:rsidP="00BE5B37">
      <w:pPr>
        <w:rPr>
          <w:b/>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What is the purpose of this product?</w:t>
      </w:r>
      <w:r w:rsidRPr="00EC11EB">
        <w:rPr>
          <w:color w:val="000000"/>
          <w:sz w:val="20"/>
        </w:rPr>
        <w:br/>
      </w:r>
      <w:r w:rsidRPr="00EC11EB">
        <w:rPr>
          <w:color w:val="000000"/>
          <w:sz w:val="20"/>
        </w:rPr>
        <w:br/>
      </w:r>
      <w:r w:rsidRPr="00EC11EB">
        <w:rPr>
          <w:color w:val="000000"/>
          <w:sz w:val="20"/>
        </w:rPr>
        <w:br/>
      </w:r>
    </w:p>
    <w:p w:rsidR="00BE5B37" w:rsidRPr="00EC11EB" w:rsidRDefault="00BE5B37" w:rsidP="00BE5B37">
      <w:pPr>
        <w:ind w:left="-360" w:firstLine="180"/>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Estimate how many parts are required to make it.</w:t>
      </w:r>
      <w:r w:rsidRPr="00EC11EB">
        <w:rPr>
          <w:color w:val="000000"/>
          <w:sz w:val="20"/>
        </w:rPr>
        <w:br/>
      </w:r>
      <w:r w:rsidRPr="00EC11EB">
        <w:rPr>
          <w:color w:val="000000"/>
          <w:sz w:val="20"/>
        </w:rPr>
        <w:br/>
      </w:r>
      <w:r w:rsidRPr="00EC11EB">
        <w:rPr>
          <w:color w:val="000000"/>
          <w:sz w:val="20"/>
        </w:rPr>
        <w:br/>
      </w:r>
    </w:p>
    <w:p w:rsidR="00BE5B37" w:rsidRPr="00EC11EB" w:rsidRDefault="00BE5B37" w:rsidP="00BE5B37">
      <w:pPr>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Who is the customer?</w:t>
      </w:r>
      <w:r w:rsidRPr="00EC11EB">
        <w:rPr>
          <w:color w:val="000000"/>
          <w:sz w:val="20"/>
        </w:rPr>
        <w:br/>
      </w:r>
      <w:r w:rsidRPr="00EC11EB">
        <w:rPr>
          <w:color w:val="000000"/>
          <w:sz w:val="20"/>
        </w:rPr>
        <w:br/>
      </w:r>
      <w:r w:rsidRPr="00EC11EB">
        <w:rPr>
          <w:color w:val="000000"/>
          <w:sz w:val="20"/>
        </w:rPr>
        <w:br/>
      </w:r>
    </w:p>
    <w:p w:rsidR="00BE5B37" w:rsidRPr="00EC11EB" w:rsidRDefault="00BE5B37" w:rsidP="00BE5B37">
      <w:pPr>
        <w:rPr>
          <w:color w:val="000000"/>
          <w:sz w:val="20"/>
        </w:rPr>
      </w:pPr>
    </w:p>
    <w:p w:rsidR="00BE5B37" w:rsidRPr="00EC11EB" w:rsidRDefault="00BE5B37" w:rsidP="00BE5B37">
      <w:pPr>
        <w:numPr>
          <w:ilvl w:val="0"/>
          <w:numId w:val="2"/>
        </w:numPr>
        <w:tabs>
          <w:tab w:val="clear" w:pos="720"/>
          <w:tab w:val="num" w:pos="360"/>
        </w:tabs>
        <w:ind w:left="360"/>
        <w:rPr>
          <w:color w:val="000000"/>
          <w:sz w:val="20"/>
        </w:rPr>
      </w:pPr>
      <w:r w:rsidRPr="00EC11EB">
        <w:rPr>
          <w:color w:val="000000"/>
          <w:sz w:val="20"/>
        </w:rPr>
        <w:t>In addition to the customer who are the other stakeholders?</w:t>
      </w:r>
    </w:p>
    <w:p w:rsidR="00BE5B37" w:rsidRPr="00BE5B37" w:rsidRDefault="00BE5B37" w:rsidP="00BE5B37">
      <w:pPr>
        <w:rPr>
          <w:color w:val="000000"/>
        </w:rPr>
      </w:pPr>
    </w:p>
    <w:p w:rsidR="00BE5B37" w:rsidRPr="00BE5B37" w:rsidRDefault="00BE5B37" w:rsidP="00BE5B37">
      <w:pPr>
        <w:rPr>
          <w:color w:val="000000"/>
        </w:rPr>
      </w:pPr>
    </w:p>
    <w:p w:rsidR="006C457F" w:rsidRPr="00EC11EB" w:rsidRDefault="00EC11EB" w:rsidP="006C457F">
      <w:pPr>
        <w:pStyle w:val="Header"/>
        <w:jc w:val="center"/>
        <w:rPr>
          <w:sz w:val="20"/>
        </w:rPr>
      </w:pPr>
      <w:r>
        <w:rPr>
          <w:rFonts w:ascii="Times" w:hAnsi="Times"/>
          <w:b/>
          <w:color w:val="000000"/>
          <w:szCs w:val="20"/>
        </w:rPr>
        <w:br w:type="page"/>
      </w:r>
      <w:r w:rsidR="006C457F" w:rsidRPr="00EC11EB">
        <w:rPr>
          <w:rFonts w:ascii="Times" w:hAnsi="Times"/>
          <w:b/>
          <w:caps/>
          <w:color w:val="000000"/>
          <w:sz w:val="20"/>
          <w:szCs w:val="20"/>
        </w:rPr>
        <w:t>Reverse Engineering of a Camera</w:t>
      </w:r>
    </w:p>
    <w:p w:rsidR="006C457F" w:rsidRDefault="006C457F" w:rsidP="00BE5B37">
      <w:pPr>
        <w:spacing w:beforeLines="1" w:afterLines="1"/>
        <w:jc w:val="both"/>
        <w:rPr>
          <w:rFonts w:ascii="Times" w:hAnsi="Times"/>
          <w:b/>
          <w:color w:val="000000"/>
          <w:szCs w:val="20"/>
        </w:rPr>
      </w:pPr>
    </w:p>
    <w:p w:rsidR="00A5027E" w:rsidRPr="00BE5B37" w:rsidRDefault="00A5027E" w:rsidP="00BE5B37">
      <w:pPr>
        <w:spacing w:beforeLines="1" w:afterLines="1"/>
        <w:jc w:val="both"/>
        <w:rPr>
          <w:rFonts w:ascii="Times" w:hAnsi="Times"/>
          <w:color w:val="000000"/>
          <w:szCs w:val="20"/>
        </w:rPr>
      </w:pPr>
      <w:r w:rsidRPr="00BE5B37">
        <w:rPr>
          <w:rFonts w:ascii="Times" w:hAnsi="Times"/>
          <w:b/>
          <w:color w:val="000000"/>
          <w:szCs w:val="20"/>
        </w:rPr>
        <w:t>Activity 3: Disassembly</w:t>
      </w:r>
    </w:p>
    <w:p w:rsidR="006C457F" w:rsidRDefault="006C457F" w:rsidP="00BE5B37">
      <w:pPr>
        <w:spacing w:beforeLines="1" w:afterLines="1"/>
        <w:jc w:val="both"/>
        <w:rPr>
          <w:rFonts w:ascii="Times" w:hAnsi="Times"/>
          <w:color w:val="000000"/>
          <w:szCs w:val="20"/>
        </w:rPr>
      </w:pPr>
    </w:p>
    <w:p w:rsidR="006C457F" w:rsidRDefault="00A5027E" w:rsidP="00BE5B37">
      <w:pPr>
        <w:spacing w:beforeLines="1" w:afterLines="1"/>
        <w:jc w:val="both"/>
        <w:rPr>
          <w:rFonts w:ascii="Times" w:hAnsi="Times"/>
          <w:color w:val="000000"/>
          <w:szCs w:val="20"/>
        </w:rPr>
      </w:pPr>
      <w:r w:rsidRPr="00BE5B37">
        <w:rPr>
          <w:rFonts w:ascii="Times" w:hAnsi="Times"/>
          <w:color w:val="000000"/>
          <w:szCs w:val="20"/>
        </w:rPr>
        <w:t>Work as a team to reverse engineer the device your teacher provided. The ideal team will be made up of 4 members. One person should do the physical disassembly. Most parts snap together</w:t>
      </w:r>
      <w:r w:rsidR="006C457F">
        <w:rPr>
          <w:rFonts w:ascii="Times" w:hAnsi="Times"/>
          <w:color w:val="000000"/>
          <w:szCs w:val="20"/>
        </w:rPr>
        <w:t>,</w:t>
      </w:r>
      <w:r w:rsidRPr="00BE5B37">
        <w:rPr>
          <w:rFonts w:ascii="Times" w:hAnsi="Times"/>
          <w:color w:val="000000"/>
          <w:szCs w:val="20"/>
        </w:rPr>
        <w:t xml:space="preserve"> and no tools will be required for disassembly but </w:t>
      </w:r>
      <w:proofErr w:type="gramStart"/>
      <w:r w:rsidRPr="00BE5B37">
        <w:rPr>
          <w:rFonts w:ascii="Times" w:hAnsi="Times"/>
          <w:color w:val="000000"/>
          <w:szCs w:val="20"/>
        </w:rPr>
        <w:t>be</w:t>
      </w:r>
      <w:proofErr w:type="gramEnd"/>
      <w:r w:rsidRPr="00BE5B37">
        <w:rPr>
          <w:rFonts w:ascii="Times" w:hAnsi="Times"/>
          <w:color w:val="000000"/>
          <w:szCs w:val="20"/>
        </w:rPr>
        <w:t xml:space="preserve"> careful because many of the parts are delicate. A second </w:t>
      </w:r>
      <w:r w:rsidR="006C457F" w:rsidRPr="00BE5B37">
        <w:rPr>
          <w:rFonts w:ascii="Times" w:hAnsi="Times"/>
          <w:color w:val="000000"/>
          <w:szCs w:val="20"/>
        </w:rPr>
        <w:t xml:space="preserve">team </w:t>
      </w:r>
      <w:r w:rsidRPr="00BE5B37">
        <w:rPr>
          <w:rFonts w:ascii="Times" w:hAnsi="Times"/>
          <w:color w:val="000000"/>
          <w:szCs w:val="20"/>
        </w:rPr>
        <w:t xml:space="preserve">member should create a </w:t>
      </w:r>
      <w:r w:rsidRPr="00BE5B37">
        <w:rPr>
          <w:rFonts w:ascii="Times" w:hAnsi="Times"/>
          <w:i/>
          <w:color w:val="000000"/>
          <w:szCs w:val="20"/>
        </w:rPr>
        <w:t xml:space="preserve">Disassembly Procedure Table </w:t>
      </w:r>
      <w:r w:rsidRPr="00BE5B37">
        <w:rPr>
          <w:rFonts w:ascii="Times" w:hAnsi="Times"/>
          <w:color w:val="000000"/>
          <w:szCs w:val="20"/>
        </w:rPr>
        <w:t>that describe</w:t>
      </w:r>
      <w:r w:rsidR="006C457F">
        <w:rPr>
          <w:rFonts w:ascii="Times" w:hAnsi="Times"/>
          <w:color w:val="000000"/>
          <w:szCs w:val="20"/>
        </w:rPr>
        <w:t>s</w:t>
      </w:r>
      <w:r w:rsidRPr="00BE5B37">
        <w:rPr>
          <w:rFonts w:ascii="Times" w:hAnsi="Times"/>
          <w:color w:val="000000"/>
          <w:szCs w:val="20"/>
        </w:rPr>
        <w:t xml:space="preserve"> the step-by-step process of disassembly. Describe the process in one column and use another column to describe how easy or difficult it was to complete each step. The third member </w:t>
      </w:r>
      <w:r w:rsidR="006C457F">
        <w:rPr>
          <w:rFonts w:ascii="Times" w:hAnsi="Times"/>
          <w:color w:val="000000"/>
          <w:szCs w:val="20"/>
        </w:rPr>
        <w:t>could</w:t>
      </w:r>
      <w:r w:rsidRPr="00BE5B37">
        <w:rPr>
          <w:rFonts w:ascii="Times" w:hAnsi="Times"/>
          <w:color w:val="000000"/>
          <w:szCs w:val="20"/>
        </w:rPr>
        <w:t xml:space="preserve"> use a digital camera to record images of individual parts and systems. Later on</w:t>
      </w:r>
      <w:r w:rsidR="006C457F">
        <w:rPr>
          <w:rFonts w:ascii="Times" w:hAnsi="Times"/>
          <w:color w:val="000000"/>
          <w:szCs w:val="20"/>
        </w:rPr>
        <w:t>,</w:t>
      </w:r>
      <w:r w:rsidRPr="00BE5B37">
        <w:rPr>
          <w:rFonts w:ascii="Times" w:hAnsi="Times"/>
          <w:color w:val="000000"/>
          <w:szCs w:val="20"/>
        </w:rPr>
        <w:t xml:space="preserve"> add these images to the table. The fourth member should carefully observe the disassembly process so that he/she will be able to lead the process of assembling the camera. </w:t>
      </w:r>
    </w:p>
    <w:p w:rsidR="00A5027E" w:rsidRPr="00BE5B37" w:rsidRDefault="00A5027E" w:rsidP="00BE5B37">
      <w:pPr>
        <w:spacing w:beforeLines="1" w:afterLines="1"/>
        <w:jc w:val="both"/>
        <w:rPr>
          <w:rFonts w:ascii="Times" w:hAnsi="Times"/>
          <w:color w:val="000000"/>
          <w:szCs w:val="20"/>
        </w:rPr>
      </w:pPr>
    </w:p>
    <w:p w:rsidR="00A5027E" w:rsidRPr="00BE5B37" w:rsidRDefault="00A5027E" w:rsidP="00BE5B37">
      <w:pPr>
        <w:spacing w:beforeLines="1" w:afterLines="1"/>
        <w:jc w:val="both"/>
        <w:rPr>
          <w:rFonts w:ascii="Times" w:hAnsi="Times"/>
          <w:color w:val="000000"/>
          <w:szCs w:val="20"/>
        </w:rPr>
      </w:pPr>
      <w:r w:rsidRPr="00BE5B37">
        <w:rPr>
          <w:rFonts w:ascii="Times" w:hAnsi="Times"/>
          <w:color w:val="000000"/>
          <w:szCs w:val="20"/>
        </w:rPr>
        <w:t xml:space="preserve">Answer the Disassembly Questions after you have taken the camera apart. </w:t>
      </w:r>
    </w:p>
    <w:p w:rsidR="006C457F" w:rsidRDefault="006C457F" w:rsidP="006C457F">
      <w:pPr>
        <w:jc w:val="center"/>
        <w:rPr>
          <w:rFonts w:ascii="Times" w:hAnsi="Times" w:cstheme="minorBidi"/>
          <w:color w:val="000000"/>
          <w:sz w:val="20"/>
          <w:szCs w:val="20"/>
        </w:rPr>
      </w:pPr>
    </w:p>
    <w:p w:rsidR="006C457F" w:rsidRPr="006C457F" w:rsidRDefault="006C457F" w:rsidP="006C457F">
      <w:pPr>
        <w:jc w:val="center"/>
        <w:rPr>
          <w:b/>
          <w:caps/>
          <w:color w:val="000000"/>
          <w:sz w:val="20"/>
          <w:szCs w:val="28"/>
          <w:u w:val="single"/>
        </w:rPr>
      </w:pPr>
      <w:r w:rsidRPr="006C457F">
        <w:rPr>
          <w:b/>
          <w:caps/>
          <w:color w:val="000000"/>
          <w:sz w:val="20"/>
          <w:szCs w:val="28"/>
          <w:u w:val="single"/>
        </w:rPr>
        <w:t>Disassembly Questions</w:t>
      </w:r>
    </w:p>
    <w:p w:rsidR="006C457F" w:rsidRPr="006C457F" w:rsidRDefault="006C457F" w:rsidP="006C457F">
      <w:pPr>
        <w:rPr>
          <w:color w:val="000000"/>
          <w:sz w:val="20"/>
        </w:rPr>
      </w:pP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How do the parts work together to create systems within the device? Describe one of the systems.</w:t>
      </w:r>
      <w:r w:rsidRPr="006C457F">
        <w:rPr>
          <w:color w:val="000000"/>
          <w:sz w:val="20"/>
        </w:rPr>
        <w:br/>
      </w:r>
    </w:p>
    <w:p w:rsidR="006C457F" w:rsidRPr="006C457F" w:rsidRDefault="006C457F" w:rsidP="006C457F">
      <w:pPr>
        <w:rPr>
          <w:color w:val="000000"/>
          <w:sz w:val="20"/>
        </w:rPr>
      </w:pPr>
      <w:r w:rsidRPr="006C457F">
        <w:rPr>
          <w:color w:val="000000"/>
          <w:sz w:val="20"/>
        </w:rPr>
        <w:br/>
      </w: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Think about the engineering of this product. Identify some of the requirements, specifications and constraints that influenced the design, material selection and manufacturing of the product.</w:t>
      </w:r>
      <w:r w:rsidRPr="006C457F">
        <w:rPr>
          <w:color w:val="000000"/>
          <w:sz w:val="20"/>
        </w:rPr>
        <w:br/>
      </w:r>
      <w:r w:rsidRPr="006C457F">
        <w:rPr>
          <w:color w:val="000000"/>
          <w:sz w:val="20"/>
        </w:rPr>
        <w:br/>
      </w:r>
      <w:r w:rsidRPr="006C457F">
        <w:rPr>
          <w:color w:val="000000"/>
          <w:sz w:val="20"/>
        </w:rPr>
        <w:br/>
      </w:r>
    </w:p>
    <w:p w:rsidR="006C457F" w:rsidRPr="006C457F" w:rsidRDefault="006C457F" w:rsidP="006C457F">
      <w:pPr>
        <w:rPr>
          <w:color w:val="000000"/>
          <w:sz w:val="20"/>
        </w:rPr>
      </w:pP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 xml:space="preserve">What kinds of tradeoffs do you think the engineers had to make? </w:t>
      </w:r>
      <w:r w:rsidRPr="006C457F">
        <w:rPr>
          <w:color w:val="000000"/>
          <w:sz w:val="20"/>
        </w:rPr>
        <w:br/>
      </w:r>
      <w:r w:rsidRPr="006C457F">
        <w:rPr>
          <w:color w:val="000000"/>
          <w:sz w:val="20"/>
        </w:rPr>
        <w:br/>
      </w:r>
      <w:r w:rsidRPr="006C457F">
        <w:rPr>
          <w:color w:val="000000"/>
          <w:sz w:val="20"/>
        </w:rPr>
        <w:br/>
      </w:r>
    </w:p>
    <w:p w:rsidR="006C457F" w:rsidRPr="006C457F" w:rsidRDefault="006C457F" w:rsidP="006C457F">
      <w:pPr>
        <w:rPr>
          <w:color w:val="000000"/>
          <w:sz w:val="20"/>
        </w:rPr>
      </w:pP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Identify at least two lifecycle issues for the product. What parts do you think will be the most difficult to dispose?</w:t>
      </w:r>
      <w:r w:rsidRPr="006C457F">
        <w:rPr>
          <w:color w:val="000000"/>
          <w:sz w:val="20"/>
        </w:rPr>
        <w:br/>
      </w:r>
      <w:r w:rsidRPr="006C457F">
        <w:rPr>
          <w:color w:val="000000"/>
          <w:sz w:val="20"/>
        </w:rPr>
        <w:br/>
      </w:r>
      <w:r w:rsidRPr="006C457F">
        <w:rPr>
          <w:color w:val="000000"/>
          <w:sz w:val="20"/>
        </w:rPr>
        <w:br/>
      </w:r>
    </w:p>
    <w:p w:rsidR="006C457F" w:rsidRPr="006C457F" w:rsidRDefault="006C457F" w:rsidP="006C457F">
      <w:pPr>
        <w:rPr>
          <w:color w:val="000000"/>
          <w:sz w:val="20"/>
        </w:rPr>
      </w:pP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What kinds of materials were used? Why were these materials selected?</w:t>
      </w:r>
      <w:r w:rsidRPr="006C457F">
        <w:rPr>
          <w:color w:val="000000"/>
          <w:sz w:val="20"/>
        </w:rPr>
        <w:br/>
      </w:r>
      <w:r w:rsidRPr="006C457F">
        <w:rPr>
          <w:color w:val="000000"/>
          <w:sz w:val="20"/>
        </w:rPr>
        <w:br/>
      </w:r>
      <w:r w:rsidRPr="006C457F">
        <w:rPr>
          <w:color w:val="000000"/>
          <w:sz w:val="20"/>
        </w:rPr>
        <w:br/>
      </w:r>
    </w:p>
    <w:p w:rsidR="006C457F" w:rsidRPr="006C457F" w:rsidRDefault="006C457F" w:rsidP="006C457F">
      <w:pPr>
        <w:rPr>
          <w:color w:val="000000"/>
          <w:sz w:val="20"/>
        </w:rPr>
      </w:pPr>
    </w:p>
    <w:p w:rsidR="006C457F" w:rsidRPr="006C457F" w:rsidRDefault="006C457F" w:rsidP="006C457F">
      <w:pPr>
        <w:numPr>
          <w:ilvl w:val="0"/>
          <w:numId w:val="4"/>
        </w:numPr>
        <w:tabs>
          <w:tab w:val="clear" w:pos="720"/>
          <w:tab w:val="num" w:pos="360"/>
        </w:tabs>
        <w:ind w:left="360"/>
        <w:rPr>
          <w:color w:val="000000"/>
          <w:sz w:val="20"/>
        </w:rPr>
      </w:pPr>
      <w:r w:rsidRPr="006C457F">
        <w:rPr>
          <w:color w:val="000000"/>
          <w:sz w:val="20"/>
        </w:rPr>
        <w:t>What kinds of specialists do you think were involved in the design of this product?</w:t>
      </w:r>
    </w:p>
    <w:p w:rsidR="006C457F" w:rsidRPr="006C457F" w:rsidRDefault="006C457F" w:rsidP="006C457F">
      <w:pPr>
        <w:rPr>
          <w:color w:val="000000"/>
          <w:sz w:val="20"/>
        </w:rPr>
      </w:pPr>
    </w:p>
    <w:p w:rsidR="006C457F" w:rsidRDefault="006C457F" w:rsidP="006C457F">
      <w:pPr>
        <w:ind w:left="360"/>
      </w:pPr>
    </w:p>
    <w:p w:rsidR="006C457F" w:rsidRDefault="006C457F" w:rsidP="006C457F"/>
    <w:p w:rsidR="00033121" w:rsidRPr="00F02859" w:rsidRDefault="00033121" w:rsidP="00033121">
      <w:pPr>
        <w:pStyle w:val="Header"/>
        <w:jc w:val="center"/>
      </w:pPr>
      <w:r>
        <w:rPr>
          <w:color w:val="000000"/>
        </w:rPr>
        <w:br w:type="page"/>
      </w:r>
      <w:r w:rsidRPr="00F02859">
        <w:rPr>
          <w:rFonts w:ascii="Times" w:hAnsi="Times"/>
          <w:b/>
          <w:caps/>
          <w:color w:val="000000"/>
          <w:szCs w:val="20"/>
        </w:rPr>
        <w:t>Reverse Engineering of a Camera</w:t>
      </w:r>
    </w:p>
    <w:p w:rsidR="00033121" w:rsidRPr="00F02859" w:rsidRDefault="00033121" w:rsidP="00033121">
      <w:pPr>
        <w:pStyle w:val="heading"/>
        <w:spacing w:before="2" w:after="2"/>
        <w:jc w:val="both"/>
        <w:rPr>
          <w:sz w:val="24"/>
        </w:rPr>
      </w:pPr>
    </w:p>
    <w:p w:rsidR="00033121" w:rsidRPr="00F02859" w:rsidRDefault="00033121" w:rsidP="00033121">
      <w:pPr>
        <w:pStyle w:val="heading"/>
        <w:spacing w:before="2" w:after="2"/>
        <w:jc w:val="both"/>
        <w:rPr>
          <w:b/>
          <w:caps/>
          <w:sz w:val="24"/>
        </w:rPr>
      </w:pPr>
      <w:r w:rsidRPr="00F02859">
        <w:rPr>
          <w:b/>
          <w:caps/>
          <w:sz w:val="24"/>
        </w:rPr>
        <w:t xml:space="preserve">Activity 4: Assembly Instructions </w:t>
      </w:r>
    </w:p>
    <w:p w:rsidR="00033121" w:rsidRDefault="00033121" w:rsidP="00033121">
      <w:pPr>
        <w:spacing w:beforeLines="1" w:afterLines="1"/>
        <w:jc w:val="both"/>
        <w:rPr>
          <w:rFonts w:ascii="Times" w:hAnsi="Times"/>
          <w:color w:val="auto"/>
          <w:sz w:val="20"/>
          <w:szCs w:val="20"/>
        </w:rPr>
      </w:pPr>
    </w:p>
    <w:p w:rsidR="00033121" w:rsidRPr="00F02859" w:rsidRDefault="00D90807" w:rsidP="00033121">
      <w:pPr>
        <w:spacing w:beforeLines="1" w:afterLines="1"/>
        <w:jc w:val="both"/>
        <w:rPr>
          <w:rFonts w:ascii="Times" w:hAnsi="Times"/>
          <w:color w:val="auto"/>
          <w:szCs w:val="20"/>
        </w:rPr>
      </w:pPr>
      <w:r w:rsidRPr="00F02859">
        <w:rPr>
          <w:rFonts w:ascii="Times" w:hAnsi="Times"/>
          <w:color w:val="auto"/>
          <w:szCs w:val="20"/>
        </w:rPr>
        <w:t xml:space="preserve">1. </w:t>
      </w:r>
      <w:r w:rsidR="00033121" w:rsidRPr="00F02859">
        <w:rPr>
          <w:rFonts w:ascii="Times" w:hAnsi="Times"/>
          <w:color w:val="auto"/>
          <w:szCs w:val="20"/>
        </w:rPr>
        <w:t>After the product has been completely disassembled and catalogued, work as a team to reassemble it as completely as possible.</w:t>
      </w:r>
    </w:p>
    <w:p w:rsidR="00033121" w:rsidRPr="00F02859" w:rsidRDefault="00033121" w:rsidP="00033121">
      <w:pPr>
        <w:spacing w:beforeLines="1" w:afterLines="1"/>
        <w:jc w:val="both"/>
        <w:rPr>
          <w:rFonts w:ascii="Times" w:hAnsi="Times"/>
          <w:color w:val="auto"/>
          <w:szCs w:val="20"/>
        </w:rPr>
      </w:pPr>
    </w:p>
    <w:p w:rsidR="00033121" w:rsidRPr="00F02859" w:rsidRDefault="00D90807" w:rsidP="00033121">
      <w:pPr>
        <w:spacing w:beforeLines="1" w:afterLines="1"/>
        <w:jc w:val="both"/>
        <w:rPr>
          <w:rFonts w:ascii="Times" w:hAnsi="Times"/>
          <w:color w:val="auto"/>
          <w:szCs w:val="20"/>
        </w:rPr>
      </w:pPr>
      <w:r w:rsidRPr="00F02859">
        <w:rPr>
          <w:rFonts w:ascii="Times" w:hAnsi="Times"/>
          <w:color w:val="auto"/>
          <w:szCs w:val="20"/>
        </w:rPr>
        <w:t xml:space="preserve">2. </w:t>
      </w:r>
      <w:r w:rsidR="00033121" w:rsidRPr="00F02859">
        <w:rPr>
          <w:rFonts w:ascii="Times" w:hAnsi="Times"/>
          <w:color w:val="auto"/>
          <w:szCs w:val="20"/>
        </w:rPr>
        <w:t>Create a second table that includes the name of each part, function, digital image and re-assembly instructions.</w:t>
      </w:r>
    </w:p>
    <w:p w:rsidR="00033121" w:rsidRPr="00F02859" w:rsidRDefault="00033121" w:rsidP="00033121">
      <w:pPr>
        <w:spacing w:beforeLines="1" w:afterLines="1"/>
        <w:jc w:val="both"/>
        <w:rPr>
          <w:rFonts w:ascii="Times" w:hAnsi="Times"/>
          <w:color w:val="auto"/>
          <w:szCs w:val="20"/>
        </w:rPr>
      </w:pPr>
    </w:p>
    <w:p w:rsidR="00033121" w:rsidRPr="00F02859" w:rsidRDefault="00D90807" w:rsidP="00033121">
      <w:pPr>
        <w:spacing w:beforeLines="1" w:afterLines="1"/>
        <w:jc w:val="both"/>
        <w:rPr>
          <w:rFonts w:ascii="Times" w:hAnsi="Times"/>
          <w:color w:val="auto"/>
          <w:szCs w:val="20"/>
        </w:rPr>
      </w:pPr>
      <w:r w:rsidRPr="00F02859">
        <w:rPr>
          <w:rFonts w:ascii="Times" w:hAnsi="Times"/>
          <w:color w:val="auto"/>
          <w:szCs w:val="20"/>
        </w:rPr>
        <w:t xml:space="preserve">3. </w:t>
      </w:r>
      <w:r w:rsidR="00033121" w:rsidRPr="00F02859">
        <w:rPr>
          <w:rFonts w:ascii="Times" w:hAnsi="Times"/>
          <w:color w:val="auto"/>
          <w:szCs w:val="20"/>
        </w:rPr>
        <w:t>Prepare a brief report that compares what you expected to find inside the camera before and what you found during disassembly.</w:t>
      </w:r>
    </w:p>
    <w:p w:rsidR="00033121" w:rsidRPr="00F02859" w:rsidRDefault="00033121" w:rsidP="00033121">
      <w:pPr>
        <w:spacing w:beforeLines="1" w:afterLines="1"/>
        <w:jc w:val="both"/>
        <w:rPr>
          <w:rFonts w:ascii="Times" w:hAnsi="Times"/>
          <w:color w:val="auto"/>
          <w:szCs w:val="20"/>
        </w:rPr>
      </w:pPr>
    </w:p>
    <w:p w:rsidR="00033121" w:rsidRPr="00F02859" w:rsidRDefault="00D90807" w:rsidP="00033121">
      <w:pPr>
        <w:spacing w:beforeLines="1" w:afterLines="1"/>
        <w:jc w:val="both"/>
        <w:rPr>
          <w:rFonts w:ascii="Times" w:hAnsi="Times"/>
          <w:color w:val="auto"/>
          <w:szCs w:val="20"/>
        </w:rPr>
      </w:pPr>
      <w:r w:rsidRPr="00F02859">
        <w:rPr>
          <w:rFonts w:ascii="Times" w:hAnsi="Times"/>
          <w:color w:val="auto"/>
          <w:szCs w:val="20"/>
        </w:rPr>
        <w:t xml:space="preserve">4. </w:t>
      </w:r>
      <w:r w:rsidR="00033121" w:rsidRPr="00F02859">
        <w:rPr>
          <w:rFonts w:ascii="Times" w:hAnsi="Times"/>
          <w:color w:val="auto"/>
          <w:szCs w:val="20"/>
        </w:rPr>
        <w:t xml:space="preserve">Prepare a complete set of reassembly instructions that may include diagrams, images, or any other information that would be essential for another team to reassemble this device. </w:t>
      </w:r>
    </w:p>
    <w:p w:rsidR="00033121" w:rsidRPr="00F02859" w:rsidRDefault="00033121" w:rsidP="00033121">
      <w:pPr>
        <w:spacing w:beforeLines="1" w:afterLines="1"/>
        <w:jc w:val="both"/>
        <w:rPr>
          <w:rFonts w:ascii="Times" w:hAnsi="Times"/>
          <w:color w:val="auto"/>
          <w:szCs w:val="20"/>
        </w:rPr>
      </w:pPr>
    </w:p>
    <w:p w:rsidR="00033121" w:rsidRPr="00F02859" w:rsidRDefault="00D90807" w:rsidP="00033121">
      <w:pPr>
        <w:spacing w:beforeLines="1" w:afterLines="1"/>
        <w:jc w:val="both"/>
        <w:rPr>
          <w:rFonts w:ascii="Times" w:hAnsi="Times"/>
          <w:color w:val="auto"/>
          <w:szCs w:val="20"/>
        </w:rPr>
      </w:pPr>
      <w:r w:rsidRPr="00F02859">
        <w:rPr>
          <w:rFonts w:ascii="Times" w:hAnsi="Times"/>
          <w:color w:val="auto"/>
          <w:szCs w:val="20"/>
        </w:rPr>
        <w:t xml:space="preserve">5. </w:t>
      </w:r>
      <w:r w:rsidR="00033121" w:rsidRPr="00F02859">
        <w:rPr>
          <w:rFonts w:ascii="Times" w:hAnsi="Times"/>
          <w:color w:val="auto"/>
          <w:szCs w:val="20"/>
        </w:rPr>
        <w:t xml:space="preserve">Collaborate with other teams in your class that are also creating reassembly instructions for the same device. Work together to select or refine one complete set of instructions that represents the best efforts of your class. </w:t>
      </w:r>
    </w:p>
    <w:p w:rsidR="00033121" w:rsidRPr="00F02859" w:rsidRDefault="00033121" w:rsidP="00033121">
      <w:pPr>
        <w:spacing w:beforeLines="1" w:afterLines="1"/>
        <w:jc w:val="both"/>
        <w:rPr>
          <w:rFonts w:ascii="Times" w:hAnsi="Times"/>
          <w:color w:val="auto"/>
          <w:szCs w:val="20"/>
        </w:rPr>
      </w:pPr>
    </w:p>
    <w:p w:rsidR="00F02859" w:rsidRDefault="00D90807" w:rsidP="00033121">
      <w:pPr>
        <w:jc w:val="both"/>
        <w:rPr>
          <w:rFonts w:ascii="Times" w:hAnsi="Times"/>
          <w:color w:val="auto"/>
          <w:szCs w:val="20"/>
        </w:rPr>
      </w:pPr>
      <w:r w:rsidRPr="00F02859">
        <w:rPr>
          <w:rFonts w:ascii="Times" w:hAnsi="Times"/>
          <w:color w:val="auto"/>
          <w:szCs w:val="20"/>
        </w:rPr>
        <w:t xml:space="preserve">6. </w:t>
      </w:r>
      <w:r w:rsidR="00033121" w:rsidRPr="00F02859">
        <w:rPr>
          <w:rFonts w:ascii="Times" w:hAnsi="Times"/>
          <w:color w:val="auto"/>
          <w:szCs w:val="20"/>
        </w:rPr>
        <w:t xml:space="preserve">Once your teams have produced the final set of instructions, disassemble the devices again and give the components to your teacher who will give your disassembled device to a different team in your class. </w:t>
      </w:r>
    </w:p>
    <w:p w:rsidR="00F02859" w:rsidRDefault="00F02859" w:rsidP="00033121">
      <w:pPr>
        <w:jc w:val="both"/>
        <w:rPr>
          <w:color w:val="000000"/>
        </w:rPr>
      </w:pPr>
    </w:p>
    <w:p w:rsidR="00DD0D28" w:rsidRDefault="00F02859" w:rsidP="00DD0D28">
      <w:pPr>
        <w:pStyle w:val="heading"/>
        <w:spacing w:before="2" w:after="2"/>
        <w:jc w:val="center"/>
        <w:rPr>
          <w:b/>
          <w:caps/>
          <w:color w:val="000000"/>
          <w:sz w:val="24"/>
        </w:rPr>
      </w:pPr>
      <w:r>
        <w:rPr>
          <w:color w:val="000000"/>
        </w:rPr>
        <w:br w:type="page"/>
      </w:r>
      <w:r w:rsidR="00DD0D28" w:rsidRPr="00F02859">
        <w:rPr>
          <w:b/>
          <w:caps/>
          <w:color w:val="000000"/>
          <w:sz w:val="24"/>
        </w:rPr>
        <w:t>Reverse Engineering of a Camera</w:t>
      </w:r>
    </w:p>
    <w:p w:rsidR="00DD0D28" w:rsidRDefault="00DD0D28" w:rsidP="00DD0D28">
      <w:pPr>
        <w:pStyle w:val="heading"/>
        <w:spacing w:before="2" w:after="2"/>
        <w:rPr>
          <w:b/>
          <w:caps/>
        </w:rPr>
      </w:pPr>
    </w:p>
    <w:p w:rsidR="00F02859" w:rsidRPr="00DD0D28" w:rsidRDefault="00F02859" w:rsidP="00DD0D28">
      <w:pPr>
        <w:pStyle w:val="heading"/>
        <w:spacing w:before="2" w:after="2"/>
        <w:rPr>
          <w:b/>
          <w:caps/>
        </w:rPr>
      </w:pPr>
      <w:r w:rsidRPr="00DD0D28">
        <w:rPr>
          <w:b/>
          <w:caps/>
        </w:rPr>
        <w:t>Activity 5: Assembly and Collaboration</w:t>
      </w:r>
    </w:p>
    <w:p w:rsidR="00DD0D28" w:rsidRDefault="00DD0D28" w:rsidP="00F02859">
      <w:pPr>
        <w:spacing w:beforeLines="1" w:afterLines="1"/>
        <w:rPr>
          <w:rFonts w:ascii="Times" w:hAnsi="Times"/>
          <w:color w:val="auto"/>
          <w:sz w:val="20"/>
          <w:szCs w:val="20"/>
        </w:rPr>
      </w:pPr>
    </w:p>
    <w:p w:rsidR="00DD0D28" w:rsidRDefault="00F02859" w:rsidP="00F02859">
      <w:pPr>
        <w:spacing w:beforeLines="1" w:afterLines="1"/>
        <w:rPr>
          <w:rFonts w:ascii="Times" w:hAnsi="Times"/>
          <w:color w:val="auto"/>
          <w:sz w:val="20"/>
          <w:szCs w:val="20"/>
        </w:rPr>
      </w:pPr>
      <w:r w:rsidRPr="00F02859">
        <w:rPr>
          <w:rFonts w:ascii="Times" w:hAnsi="Times"/>
          <w:color w:val="auto"/>
          <w:sz w:val="20"/>
          <w:szCs w:val="20"/>
        </w:rPr>
        <w:t>Obtain the disassembled c</w:t>
      </w:r>
      <w:r w:rsidR="00DD0D28">
        <w:rPr>
          <w:rFonts w:ascii="Times" w:hAnsi="Times"/>
          <w:color w:val="auto"/>
          <w:sz w:val="20"/>
          <w:szCs w:val="20"/>
        </w:rPr>
        <w:t xml:space="preserve">omponents for the other camera -- </w:t>
      </w:r>
      <w:r w:rsidRPr="00F02859">
        <w:rPr>
          <w:rFonts w:ascii="Times" w:hAnsi="Times"/>
          <w:color w:val="auto"/>
          <w:sz w:val="20"/>
          <w:szCs w:val="20"/>
        </w:rPr>
        <w:t>not the</w:t>
      </w:r>
      <w:r w:rsidR="00DD0D28">
        <w:rPr>
          <w:rFonts w:ascii="Times" w:hAnsi="Times"/>
          <w:color w:val="auto"/>
          <w:sz w:val="20"/>
          <w:szCs w:val="20"/>
        </w:rPr>
        <w:t xml:space="preserve"> one you previously took apart.</w:t>
      </w:r>
      <w:r w:rsidRPr="00F02859">
        <w:rPr>
          <w:rFonts w:ascii="Times" w:hAnsi="Times"/>
          <w:color w:val="auto"/>
          <w:sz w:val="20"/>
          <w:szCs w:val="20"/>
        </w:rPr>
        <w:t xml:space="preserve"> Review the reassembly instructions for this </w:t>
      </w:r>
      <w:r w:rsidR="00DD0D28">
        <w:rPr>
          <w:rFonts w:ascii="Times" w:hAnsi="Times"/>
          <w:color w:val="auto"/>
          <w:sz w:val="20"/>
          <w:szCs w:val="20"/>
        </w:rPr>
        <w:t>camera</w:t>
      </w:r>
      <w:r w:rsidRPr="00F02859">
        <w:rPr>
          <w:rFonts w:ascii="Times" w:hAnsi="Times"/>
          <w:color w:val="auto"/>
          <w:sz w:val="20"/>
          <w:szCs w:val="20"/>
        </w:rPr>
        <w:t xml:space="preserve"> that have been provided </w:t>
      </w:r>
      <w:r w:rsidR="00DD0D28">
        <w:rPr>
          <w:rFonts w:ascii="Times" w:hAnsi="Times"/>
          <w:color w:val="auto"/>
          <w:sz w:val="20"/>
          <w:szCs w:val="20"/>
        </w:rPr>
        <w:t>by the other half of your class or your partner school.</w:t>
      </w:r>
    </w:p>
    <w:p w:rsidR="00DD0D28" w:rsidRDefault="00DD0D28" w:rsidP="00F02859">
      <w:pPr>
        <w:spacing w:beforeLines="1" w:afterLines="1"/>
        <w:rPr>
          <w:rFonts w:ascii="Times" w:hAnsi="Times"/>
          <w:color w:val="auto"/>
          <w:sz w:val="20"/>
          <w:szCs w:val="20"/>
        </w:rPr>
      </w:pPr>
    </w:p>
    <w:p w:rsidR="00DD0D28" w:rsidRDefault="00F02859" w:rsidP="00F02859">
      <w:pPr>
        <w:spacing w:beforeLines="1" w:afterLines="1"/>
        <w:rPr>
          <w:rFonts w:ascii="Times" w:hAnsi="Times"/>
          <w:color w:val="auto"/>
          <w:sz w:val="20"/>
          <w:szCs w:val="20"/>
        </w:rPr>
      </w:pPr>
      <w:r w:rsidRPr="00F02859">
        <w:rPr>
          <w:rFonts w:ascii="Times" w:hAnsi="Times"/>
          <w:color w:val="auto"/>
          <w:sz w:val="20"/>
          <w:szCs w:val="20"/>
        </w:rPr>
        <w:t xml:space="preserve">Your team should reassemble this product given ONLY the instructions provided. </w:t>
      </w:r>
    </w:p>
    <w:p w:rsidR="00DD0D28" w:rsidRDefault="00DD0D28" w:rsidP="00F02859">
      <w:pPr>
        <w:spacing w:beforeLines="1" w:afterLines="1"/>
        <w:rPr>
          <w:rFonts w:ascii="Times" w:hAnsi="Times"/>
          <w:color w:val="auto"/>
          <w:sz w:val="20"/>
          <w:szCs w:val="20"/>
        </w:rPr>
      </w:pPr>
    </w:p>
    <w:p w:rsidR="00DD0D28" w:rsidRPr="00DD0D28" w:rsidRDefault="00F02859" w:rsidP="00F02859">
      <w:pPr>
        <w:spacing w:beforeLines="1" w:afterLines="1"/>
        <w:rPr>
          <w:rFonts w:ascii="Times New Roman" w:hAnsi="Times New Roman"/>
          <w:color w:val="000000"/>
          <w:sz w:val="20"/>
          <w:szCs w:val="20"/>
        </w:rPr>
      </w:pPr>
      <w:r w:rsidRPr="00F02859">
        <w:rPr>
          <w:rFonts w:ascii="Times" w:hAnsi="Times"/>
          <w:color w:val="auto"/>
          <w:sz w:val="20"/>
          <w:szCs w:val="20"/>
        </w:rPr>
        <w:t>As a team, discuss the aspects of the directions that are unclear or incorrect</w:t>
      </w:r>
      <w:r w:rsidR="00DD0D28">
        <w:rPr>
          <w:rFonts w:ascii="Times" w:hAnsi="Times"/>
          <w:color w:val="auto"/>
          <w:sz w:val="20"/>
          <w:szCs w:val="20"/>
        </w:rPr>
        <w:t>.</w:t>
      </w:r>
      <w:r w:rsidRPr="00F02859">
        <w:rPr>
          <w:rFonts w:ascii="Times" w:hAnsi="Times"/>
          <w:color w:val="auto"/>
          <w:sz w:val="20"/>
          <w:szCs w:val="20"/>
        </w:rPr>
        <w:t xml:space="preserve"> </w:t>
      </w:r>
      <w:r w:rsidR="00DD0D28">
        <w:rPr>
          <w:rFonts w:ascii="Times" w:hAnsi="Times"/>
          <w:color w:val="auto"/>
          <w:sz w:val="20"/>
          <w:szCs w:val="20"/>
        </w:rPr>
        <w:t>Your teacher will instruct you about providing this feedback to your partner teams.</w:t>
      </w:r>
    </w:p>
    <w:p w:rsidR="00DD0D28" w:rsidRDefault="00DD0D28" w:rsidP="00F02859">
      <w:pPr>
        <w:spacing w:beforeLines="1" w:afterLines="1"/>
        <w:rPr>
          <w:rFonts w:ascii="Times" w:hAnsi="Times"/>
          <w:color w:val="auto"/>
          <w:sz w:val="20"/>
          <w:szCs w:val="20"/>
        </w:rPr>
      </w:pPr>
    </w:p>
    <w:p w:rsidR="002F251E" w:rsidRDefault="00F02859" w:rsidP="00F02859">
      <w:pPr>
        <w:spacing w:beforeLines="1" w:afterLines="1"/>
        <w:rPr>
          <w:rFonts w:ascii="Times" w:hAnsi="Times"/>
          <w:color w:val="auto"/>
          <w:sz w:val="20"/>
          <w:szCs w:val="20"/>
        </w:rPr>
      </w:pPr>
      <w:r w:rsidRPr="00F02859">
        <w:rPr>
          <w:rFonts w:ascii="Times" w:hAnsi="Times"/>
          <w:color w:val="auto"/>
          <w:sz w:val="20"/>
          <w:szCs w:val="20"/>
        </w:rPr>
        <w:t xml:space="preserve">The project concludes when: </w:t>
      </w:r>
    </w:p>
    <w:p w:rsidR="00F02859" w:rsidRPr="00F02859" w:rsidRDefault="00F02859" w:rsidP="00F02859">
      <w:pPr>
        <w:spacing w:beforeLines="1" w:afterLines="1"/>
        <w:rPr>
          <w:rFonts w:ascii="Times" w:hAnsi="Times"/>
          <w:color w:val="auto"/>
          <w:sz w:val="20"/>
          <w:szCs w:val="20"/>
        </w:rPr>
      </w:pPr>
    </w:p>
    <w:p w:rsidR="002F251E" w:rsidRDefault="00F02859" w:rsidP="00F02859">
      <w:pPr>
        <w:numPr>
          <w:ilvl w:val="0"/>
          <w:numId w:val="5"/>
        </w:numPr>
        <w:spacing w:beforeLines="1" w:afterLines="1"/>
        <w:rPr>
          <w:rFonts w:ascii="Times" w:hAnsi="Times" w:cstheme="minorBidi"/>
          <w:color w:val="auto"/>
          <w:sz w:val="20"/>
          <w:szCs w:val="20"/>
        </w:rPr>
      </w:pPr>
      <w:r w:rsidRPr="00F02859">
        <w:rPr>
          <w:rFonts w:ascii="Times" w:hAnsi="Times" w:cstheme="minorBidi"/>
          <w:color w:val="auto"/>
          <w:sz w:val="20"/>
          <w:szCs w:val="20"/>
        </w:rPr>
        <w:t>You successfully assemble the new device based on another school's instructions and</w:t>
      </w:r>
    </w:p>
    <w:p w:rsidR="00F02859" w:rsidRPr="00F02859" w:rsidRDefault="00F02859" w:rsidP="002F251E">
      <w:pPr>
        <w:spacing w:beforeLines="1" w:afterLines="1"/>
        <w:ind w:left="720"/>
        <w:rPr>
          <w:rFonts w:ascii="Times" w:hAnsi="Times" w:cstheme="minorBidi"/>
          <w:color w:val="auto"/>
          <w:sz w:val="20"/>
          <w:szCs w:val="20"/>
        </w:rPr>
      </w:pPr>
    </w:p>
    <w:p w:rsidR="00F02859" w:rsidRPr="00F02859" w:rsidRDefault="002F251E" w:rsidP="00F02859">
      <w:pPr>
        <w:numPr>
          <w:ilvl w:val="0"/>
          <w:numId w:val="5"/>
        </w:numPr>
        <w:spacing w:beforeLines="1" w:afterLines="1"/>
        <w:rPr>
          <w:rFonts w:ascii="Times" w:hAnsi="Times" w:cstheme="minorBidi"/>
          <w:color w:val="auto"/>
          <w:sz w:val="20"/>
          <w:szCs w:val="20"/>
        </w:rPr>
      </w:pPr>
      <w:r>
        <w:rPr>
          <w:rFonts w:ascii="Times" w:hAnsi="Times" w:cstheme="minorBidi"/>
          <w:color w:val="auto"/>
          <w:sz w:val="20"/>
          <w:szCs w:val="20"/>
        </w:rPr>
        <w:t>Your partner teams</w:t>
      </w:r>
      <w:r w:rsidR="00DE4430">
        <w:rPr>
          <w:rFonts w:ascii="Times" w:hAnsi="Times" w:cstheme="minorBidi"/>
          <w:color w:val="auto"/>
          <w:sz w:val="20"/>
          <w:szCs w:val="20"/>
        </w:rPr>
        <w:t xml:space="preserve"> successfully assemble</w:t>
      </w:r>
      <w:r w:rsidR="00F02859" w:rsidRPr="00F02859">
        <w:rPr>
          <w:rFonts w:ascii="Times" w:hAnsi="Times" w:cstheme="minorBidi"/>
          <w:color w:val="auto"/>
          <w:sz w:val="20"/>
          <w:szCs w:val="20"/>
        </w:rPr>
        <w:t xml:space="preserve"> your device based on the instructions </w:t>
      </w:r>
      <w:r w:rsidR="00DE4430">
        <w:rPr>
          <w:rFonts w:ascii="Times" w:hAnsi="Times" w:cstheme="minorBidi"/>
          <w:color w:val="auto"/>
          <w:sz w:val="20"/>
          <w:szCs w:val="20"/>
        </w:rPr>
        <w:t>you provided</w:t>
      </w:r>
    </w:p>
    <w:p w:rsidR="00DD0D28" w:rsidRPr="00F02859" w:rsidRDefault="00DD0D28" w:rsidP="00033121">
      <w:pPr>
        <w:jc w:val="both"/>
        <w:rPr>
          <w:color w:val="000000"/>
        </w:rPr>
      </w:pPr>
    </w:p>
    <w:sectPr w:rsidR="00DD0D28" w:rsidRPr="00F02859" w:rsidSect="00DD0D28">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38" w:rsidRDefault="00EB3738" w:rsidP="000C23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738" w:rsidRDefault="00EB3738" w:rsidP="00EB373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38" w:rsidRPr="00EB3738" w:rsidRDefault="00EB3738" w:rsidP="00EB3738">
    <w:pPr>
      <w:pStyle w:val="Header"/>
      <w:framePr w:wrap="around" w:vAnchor="text" w:hAnchor="page" w:x="10801" w:y="1"/>
      <w:rPr>
        <w:rStyle w:val="PageNumber"/>
        <w:color w:val="000000"/>
        <w:sz w:val="18"/>
      </w:rPr>
    </w:pPr>
    <w:r w:rsidRPr="00EB3738">
      <w:rPr>
        <w:rStyle w:val="PageNumber"/>
        <w:color w:val="000000"/>
        <w:sz w:val="18"/>
      </w:rPr>
      <w:fldChar w:fldCharType="begin"/>
    </w:r>
    <w:r w:rsidRPr="00EB3738">
      <w:rPr>
        <w:rStyle w:val="PageNumber"/>
        <w:color w:val="000000"/>
        <w:sz w:val="18"/>
      </w:rPr>
      <w:instrText xml:space="preserve">PAGE  </w:instrText>
    </w:r>
    <w:r w:rsidRPr="00EB3738">
      <w:rPr>
        <w:rStyle w:val="PageNumber"/>
        <w:color w:val="000000"/>
        <w:sz w:val="18"/>
      </w:rPr>
      <w:fldChar w:fldCharType="separate"/>
    </w:r>
    <w:r>
      <w:rPr>
        <w:rStyle w:val="PageNumber"/>
        <w:noProof/>
        <w:color w:val="000000"/>
        <w:sz w:val="18"/>
      </w:rPr>
      <w:t>1</w:t>
    </w:r>
    <w:r w:rsidRPr="00EB3738">
      <w:rPr>
        <w:rStyle w:val="PageNumber"/>
        <w:color w:val="000000"/>
        <w:sz w:val="18"/>
      </w:rPr>
      <w:fldChar w:fldCharType="end"/>
    </w:r>
  </w:p>
  <w:p w:rsidR="00EB3738" w:rsidRDefault="00EB3738" w:rsidP="00EB3738">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2C48"/>
    <w:multiLevelType w:val="hybridMultilevel"/>
    <w:tmpl w:val="D37CD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506B43"/>
    <w:multiLevelType w:val="multilevel"/>
    <w:tmpl w:val="96C4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56402"/>
    <w:multiLevelType w:val="hybridMultilevel"/>
    <w:tmpl w:val="F3107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BC5259"/>
    <w:multiLevelType w:val="multilevel"/>
    <w:tmpl w:val="EE0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410DB"/>
    <w:multiLevelType w:val="multilevel"/>
    <w:tmpl w:val="C0F8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027E"/>
    <w:rsid w:val="00033121"/>
    <w:rsid w:val="002F251E"/>
    <w:rsid w:val="006C457F"/>
    <w:rsid w:val="00A5027E"/>
    <w:rsid w:val="00BE5B37"/>
    <w:rsid w:val="00D90807"/>
    <w:rsid w:val="00DD0D28"/>
    <w:rsid w:val="00DE4430"/>
    <w:rsid w:val="00EB3738"/>
    <w:rsid w:val="00EC11EB"/>
    <w:rsid w:val="00F02859"/>
  </w:rsids>
  <m:mathPr>
    <m:mathFont m:val="Bodoni Ornaments ITC T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Normal"/>
    <w:qFormat/>
    <w:rsid w:val="00B86444"/>
    <w:rPr>
      <w:rFonts w:ascii="Arial" w:hAnsi="Arial" w:cs="Times New Roman"/>
      <w:color w:val="0000F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bheading">
    <w:name w:val="subheading"/>
    <w:basedOn w:val="Normal"/>
    <w:rsid w:val="00A5027E"/>
    <w:pPr>
      <w:spacing w:beforeLines="1" w:afterLines="1"/>
    </w:pPr>
    <w:rPr>
      <w:rFonts w:ascii="Times" w:hAnsi="Times" w:cstheme="minorBidi"/>
      <w:color w:val="auto"/>
      <w:sz w:val="20"/>
      <w:szCs w:val="20"/>
    </w:rPr>
  </w:style>
  <w:style w:type="character" w:styleId="Strong">
    <w:name w:val="Strong"/>
    <w:basedOn w:val="DefaultParagraphFont"/>
    <w:uiPriority w:val="22"/>
    <w:rsid w:val="00A5027E"/>
    <w:rPr>
      <w:b/>
    </w:rPr>
  </w:style>
  <w:style w:type="paragraph" w:styleId="NormalWeb">
    <w:name w:val="Normal (Web)"/>
    <w:basedOn w:val="Normal"/>
    <w:uiPriority w:val="99"/>
    <w:rsid w:val="00A5027E"/>
    <w:pPr>
      <w:spacing w:beforeLines="1" w:afterLines="1"/>
    </w:pPr>
    <w:rPr>
      <w:rFonts w:ascii="Times" w:hAnsi="Times"/>
      <w:color w:val="auto"/>
      <w:sz w:val="20"/>
      <w:szCs w:val="20"/>
    </w:rPr>
  </w:style>
  <w:style w:type="character" w:styleId="Emphasis">
    <w:name w:val="Emphasis"/>
    <w:basedOn w:val="DefaultParagraphFont"/>
    <w:uiPriority w:val="20"/>
    <w:rsid w:val="00A5027E"/>
    <w:rPr>
      <w:i/>
    </w:rPr>
  </w:style>
  <w:style w:type="character" w:styleId="Hyperlink">
    <w:name w:val="Hyperlink"/>
    <w:basedOn w:val="DefaultParagraphFont"/>
    <w:uiPriority w:val="99"/>
    <w:rsid w:val="00A5027E"/>
    <w:rPr>
      <w:color w:val="0000FF"/>
      <w:u w:val="single"/>
    </w:rPr>
  </w:style>
  <w:style w:type="paragraph" w:customStyle="1" w:styleId="content">
    <w:name w:val="content"/>
    <w:basedOn w:val="Normal"/>
    <w:rsid w:val="00A5027E"/>
    <w:pPr>
      <w:spacing w:beforeLines="1" w:afterLines="1"/>
    </w:pPr>
    <w:rPr>
      <w:rFonts w:ascii="Times" w:hAnsi="Times" w:cstheme="minorBidi"/>
      <w:color w:val="auto"/>
      <w:sz w:val="20"/>
      <w:szCs w:val="20"/>
    </w:rPr>
  </w:style>
  <w:style w:type="paragraph" w:customStyle="1" w:styleId="heading">
    <w:name w:val="heading"/>
    <w:basedOn w:val="Normal"/>
    <w:rsid w:val="00BE5B37"/>
    <w:pPr>
      <w:spacing w:beforeLines="1" w:afterLines="1"/>
    </w:pPr>
    <w:rPr>
      <w:rFonts w:ascii="Times" w:hAnsi="Times" w:cstheme="minorBidi"/>
      <w:color w:val="auto"/>
      <w:sz w:val="20"/>
      <w:szCs w:val="20"/>
    </w:rPr>
  </w:style>
  <w:style w:type="paragraph" w:styleId="Header">
    <w:name w:val="header"/>
    <w:basedOn w:val="Normal"/>
    <w:link w:val="HeaderChar"/>
    <w:uiPriority w:val="99"/>
    <w:semiHidden/>
    <w:unhideWhenUsed/>
    <w:rsid w:val="00EC11EB"/>
    <w:pPr>
      <w:tabs>
        <w:tab w:val="center" w:pos="4320"/>
        <w:tab w:val="right" w:pos="8640"/>
      </w:tabs>
    </w:pPr>
  </w:style>
  <w:style w:type="character" w:customStyle="1" w:styleId="HeaderChar">
    <w:name w:val="Header Char"/>
    <w:basedOn w:val="DefaultParagraphFont"/>
    <w:link w:val="Header"/>
    <w:uiPriority w:val="99"/>
    <w:semiHidden/>
    <w:rsid w:val="00EC11EB"/>
    <w:rPr>
      <w:rFonts w:ascii="Arial" w:hAnsi="Arial" w:cs="Times New Roman"/>
      <w:color w:val="0000FF"/>
    </w:rPr>
  </w:style>
  <w:style w:type="paragraph" w:styleId="Footer">
    <w:name w:val="footer"/>
    <w:basedOn w:val="Normal"/>
    <w:link w:val="FooterChar"/>
    <w:uiPriority w:val="99"/>
    <w:semiHidden/>
    <w:unhideWhenUsed/>
    <w:rsid w:val="00EC11EB"/>
    <w:pPr>
      <w:tabs>
        <w:tab w:val="center" w:pos="4320"/>
        <w:tab w:val="right" w:pos="8640"/>
      </w:tabs>
    </w:pPr>
  </w:style>
  <w:style w:type="character" w:customStyle="1" w:styleId="FooterChar">
    <w:name w:val="Footer Char"/>
    <w:basedOn w:val="DefaultParagraphFont"/>
    <w:link w:val="Footer"/>
    <w:uiPriority w:val="99"/>
    <w:semiHidden/>
    <w:rsid w:val="00EC11EB"/>
    <w:rPr>
      <w:rFonts w:ascii="Arial" w:hAnsi="Arial" w:cs="Times New Roman"/>
      <w:color w:val="0000FF"/>
    </w:rPr>
  </w:style>
  <w:style w:type="paragraph" w:styleId="ListParagraph">
    <w:name w:val="List Paragraph"/>
    <w:basedOn w:val="Normal"/>
    <w:uiPriority w:val="34"/>
    <w:qFormat/>
    <w:rsid w:val="00F02859"/>
    <w:pPr>
      <w:ind w:left="720"/>
      <w:contextualSpacing/>
    </w:pPr>
  </w:style>
  <w:style w:type="character" w:styleId="PageNumber">
    <w:name w:val="page number"/>
    <w:basedOn w:val="DefaultParagraphFont"/>
    <w:uiPriority w:val="99"/>
    <w:semiHidden/>
    <w:unhideWhenUsed/>
    <w:rsid w:val="00EB3738"/>
  </w:style>
</w:styles>
</file>

<file path=word/webSettings.xml><?xml version="1.0" encoding="utf-8"?>
<w:webSettings xmlns:r="http://schemas.openxmlformats.org/officeDocument/2006/relationships" xmlns:w="http://schemas.openxmlformats.org/wordprocessingml/2006/main">
  <w:divs>
    <w:div w:id="57556737">
      <w:bodyDiv w:val="1"/>
      <w:marLeft w:val="0"/>
      <w:marRight w:val="0"/>
      <w:marTop w:val="0"/>
      <w:marBottom w:val="0"/>
      <w:divBdr>
        <w:top w:val="none" w:sz="0" w:space="0" w:color="auto"/>
        <w:left w:val="none" w:sz="0" w:space="0" w:color="auto"/>
        <w:bottom w:val="none" w:sz="0" w:space="0" w:color="auto"/>
        <w:right w:val="none" w:sz="0" w:space="0" w:color="auto"/>
      </w:divBdr>
    </w:div>
    <w:div w:id="527524876">
      <w:bodyDiv w:val="1"/>
      <w:marLeft w:val="0"/>
      <w:marRight w:val="0"/>
      <w:marTop w:val="0"/>
      <w:marBottom w:val="0"/>
      <w:divBdr>
        <w:top w:val="none" w:sz="0" w:space="0" w:color="auto"/>
        <w:left w:val="none" w:sz="0" w:space="0" w:color="auto"/>
        <w:bottom w:val="none" w:sz="0" w:space="0" w:color="auto"/>
        <w:right w:val="none" w:sz="0" w:space="0" w:color="auto"/>
      </w:divBdr>
    </w:div>
    <w:div w:id="713624294">
      <w:bodyDiv w:val="1"/>
      <w:marLeft w:val="0"/>
      <w:marRight w:val="0"/>
      <w:marTop w:val="0"/>
      <w:marBottom w:val="0"/>
      <w:divBdr>
        <w:top w:val="none" w:sz="0" w:space="0" w:color="auto"/>
        <w:left w:val="none" w:sz="0" w:space="0" w:color="auto"/>
        <w:bottom w:val="none" w:sz="0" w:space="0" w:color="auto"/>
        <w:right w:val="none" w:sz="0" w:space="0" w:color="auto"/>
      </w:divBdr>
    </w:div>
    <w:div w:id="1371800773">
      <w:bodyDiv w:val="1"/>
      <w:marLeft w:val="0"/>
      <w:marRight w:val="0"/>
      <w:marTop w:val="0"/>
      <w:marBottom w:val="0"/>
      <w:divBdr>
        <w:top w:val="none" w:sz="0" w:space="0" w:color="auto"/>
        <w:left w:val="none" w:sz="0" w:space="0" w:color="auto"/>
        <w:bottom w:val="none" w:sz="0" w:space="0" w:color="auto"/>
        <w:right w:val="none" w:sz="0" w:space="0" w:color="auto"/>
      </w:divBdr>
    </w:div>
    <w:div w:id="1424841448">
      <w:bodyDiv w:val="1"/>
      <w:marLeft w:val="0"/>
      <w:marRight w:val="0"/>
      <w:marTop w:val="0"/>
      <w:marBottom w:val="0"/>
      <w:divBdr>
        <w:top w:val="none" w:sz="0" w:space="0" w:color="auto"/>
        <w:left w:val="none" w:sz="0" w:space="0" w:color="auto"/>
        <w:bottom w:val="none" w:sz="0" w:space="0" w:color="auto"/>
        <w:right w:val="none" w:sz="0" w:space="0" w:color="auto"/>
      </w:divBdr>
      <w:divsChild>
        <w:div w:id="578827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911</Words>
  <Characters>5193</Characters>
  <Application>Microsoft Macintosh Word</Application>
  <DocSecurity>0</DocSecurity>
  <Lines>43</Lines>
  <Paragraphs>10</Paragraphs>
  <ScaleCrop>false</ScaleCrop>
  <Company>George Washington University</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Tatu</dc:creator>
  <cp:keywords/>
  <cp:lastModifiedBy>Robin Tatu</cp:lastModifiedBy>
  <cp:revision>10</cp:revision>
  <dcterms:created xsi:type="dcterms:W3CDTF">2010-07-08T03:16:00Z</dcterms:created>
  <dcterms:modified xsi:type="dcterms:W3CDTF">2010-07-08T03:36:00Z</dcterms:modified>
</cp:coreProperties>
</file>